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EC" w:rsidRDefault="00A219EE">
      <w:r>
        <w:t>Scenario based on recent research on the relationships between fitness, fatigue and quality of life</w:t>
      </w:r>
    </w:p>
    <w:p w:rsidR="00A219EE" w:rsidRDefault="00A219EE">
      <w:r>
        <w:t xml:space="preserve">Subjects: </w:t>
      </w:r>
      <w:r w:rsidR="00905763">
        <w:t>277</w:t>
      </w:r>
      <w:bookmarkStart w:id="0" w:name="_GoBack"/>
      <w:bookmarkEnd w:id="0"/>
      <w:r>
        <w:t xml:space="preserve"> volunteers who have completed chemotherapy for cancer</w:t>
      </w:r>
    </w:p>
    <w:p w:rsidR="00A219EE" w:rsidRDefault="00A219EE" w:rsidP="00A219EE">
      <w:pPr>
        <w:spacing w:after="0" w:line="240" w:lineRule="auto"/>
      </w:pPr>
      <w:r>
        <w:t>Part 1: Three variables for each volunteer:</w:t>
      </w:r>
    </w:p>
    <w:p w:rsidR="00A219EE" w:rsidRDefault="00A219EE" w:rsidP="00A219EE">
      <w:pPr>
        <w:tabs>
          <w:tab w:val="left" w:pos="180"/>
        </w:tabs>
        <w:spacing w:after="0" w:line="240" w:lineRule="auto"/>
      </w:pPr>
      <w:r>
        <w:tab/>
        <w:t xml:space="preserve">Cardiovascular fitness, measured by a maximal exercise test, </w:t>
      </w:r>
    </w:p>
    <w:p w:rsidR="00A219EE" w:rsidRDefault="00A219EE" w:rsidP="00A219EE">
      <w:pPr>
        <w:tabs>
          <w:tab w:val="left" w:pos="180"/>
        </w:tabs>
        <w:spacing w:after="0" w:line="240" w:lineRule="auto"/>
      </w:pPr>
      <w:r>
        <w:tab/>
        <w:t xml:space="preserve">Fatigue, measured by the Multidimensional Fatigue Inventory, </w:t>
      </w:r>
    </w:p>
    <w:p w:rsidR="00A219EE" w:rsidRDefault="00A219EE" w:rsidP="00A219EE">
      <w:pPr>
        <w:tabs>
          <w:tab w:val="left" w:pos="180"/>
        </w:tabs>
        <w:spacing w:after="0" w:line="240" w:lineRule="auto"/>
      </w:pPr>
      <w:r>
        <w:tab/>
        <w:t>Quality of life, measured by the Cancer Treatment Quality of Life Questionaire</w:t>
      </w:r>
    </w:p>
    <w:p w:rsidR="00A219EE" w:rsidRDefault="00A219EE" w:rsidP="00A219EE">
      <w:pPr>
        <w:tabs>
          <w:tab w:val="left" w:pos="180"/>
        </w:tabs>
        <w:spacing w:after="0" w:line="240" w:lineRule="auto"/>
      </w:pPr>
    </w:p>
    <w:p w:rsidR="00A219EE" w:rsidRPr="00905763" w:rsidRDefault="00A219EE" w:rsidP="00A219EE">
      <w:pPr>
        <w:tabs>
          <w:tab w:val="left" w:pos="180"/>
        </w:tabs>
        <w:spacing w:after="0" w:line="240" w:lineRule="auto"/>
        <w:rPr>
          <w:b/>
        </w:rPr>
      </w:pPr>
      <w:r w:rsidRPr="00905763">
        <w:rPr>
          <w:b/>
        </w:rPr>
        <w:t>Fatigue and Quality of life:</w:t>
      </w:r>
    </w:p>
    <w:p w:rsidR="00A219EE" w:rsidRDefault="00A219EE" w:rsidP="00A219EE">
      <w:pPr>
        <w:tabs>
          <w:tab w:val="left" w:pos="180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7E9509EA" wp14:editId="36AA511E">
            <wp:extent cx="2341917" cy="179889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48" cy="17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EE" w:rsidRDefault="00A219EE" w:rsidP="00A219EE">
      <w:pPr>
        <w:tabs>
          <w:tab w:val="left" w:pos="180"/>
        </w:tabs>
        <w:spacing w:after="0" w:line="240" w:lineRule="auto"/>
      </w:pPr>
      <w:r>
        <w:t xml:space="preserve">estimated slope: -0.447, </w:t>
      </w:r>
      <w:r>
        <w:tab/>
        <w:t>95% ci: (-0.84, -0.05)</w:t>
      </w:r>
      <w:r>
        <w:tab/>
      </w:r>
      <w:r>
        <w:tab/>
        <w:t>p-value: 0.027</w:t>
      </w:r>
    </w:p>
    <w:p w:rsidR="00D01F5D" w:rsidRDefault="00D01F5D" w:rsidP="00A219EE">
      <w:pPr>
        <w:tabs>
          <w:tab w:val="left" w:pos="180"/>
        </w:tabs>
        <w:spacing w:after="0" w:line="240" w:lineRule="auto"/>
      </w:pPr>
    </w:p>
    <w:p w:rsidR="00D01F5D" w:rsidRDefault="00D01F5D" w:rsidP="00A219EE">
      <w:pPr>
        <w:tabs>
          <w:tab w:val="left" w:pos="180"/>
        </w:tabs>
        <w:spacing w:after="0" w:line="240" w:lineRule="auto"/>
      </w:pPr>
      <w:r>
        <w:t>Questions: Which conclusions are appropriate?</w:t>
      </w:r>
    </w:p>
    <w:p w:rsidR="00D01F5D" w:rsidRDefault="00D01F5D" w:rsidP="00A219EE">
      <w:pPr>
        <w:tabs>
          <w:tab w:val="left" w:pos="180"/>
        </w:tabs>
        <w:spacing w:after="0" w:line="240" w:lineRule="auto"/>
      </w:pPr>
      <w:r>
        <w:tab/>
        <w:t>1: There is a negative association between fatigue and quality of life: Appropriate or Not (A or N)</w:t>
      </w:r>
    </w:p>
    <w:p w:rsidR="00D01F5D" w:rsidRDefault="00D01F5D" w:rsidP="00D01F5D">
      <w:pPr>
        <w:tabs>
          <w:tab w:val="left" w:pos="180"/>
        </w:tabs>
        <w:spacing w:after="0" w:line="240" w:lineRule="auto"/>
      </w:pPr>
      <w:r>
        <w:tab/>
        <w:t xml:space="preserve">2: Decreasing fatigue improves your quality of life: </w:t>
      </w:r>
      <w:r>
        <w:t>Appropriate or Not (A or N)</w:t>
      </w:r>
    </w:p>
    <w:p w:rsidR="00D01F5D" w:rsidRDefault="00D01F5D" w:rsidP="00A219EE">
      <w:pPr>
        <w:tabs>
          <w:tab w:val="left" w:pos="180"/>
        </w:tabs>
        <w:spacing w:after="0" w:line="240" w:lineRule="auto"/>
      </w:pPr>
    </w:p>
    <w:p w:rsidR="00D01F5D" w:rsidRPr="00905763" w:rsidRDefault="00D01F5D" w:rsidP="00A219EE">
      <w:pPr>
        <w:tabs>
          <w:tab w:val="left" w:pos="180"/>
        </w:tabs>
        <w:spacing w:after="0" w:line="240" w:lineRule="auto"/>
        <w:rPr>
          <w:b/>
        </w:rPr>
      </w:pPr>
      <w:r w:rsidRPr="00905763">
        <w:rPr>
          <w:b/>
        </w:rPr>
        <w:t>Fitness and Quality of life:</w:t>
      </w:r>
    </w:p>
    <w:p w:rsidR="00D01F5D" w:rsidRDefault="00D01F5D" w:rsidP="00D01F5D">
      <w:pPr>
        <w:tabs>
          <w:tab w:val="left" w:pos="180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716886" cy="208688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33" cy="208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5D" w:rsidRDefault="00D01F5D" w:rsidP="00D01F5D">
      <w:pPr>
        <w:tabs>
          <w:tab w:val="left" w:pos="180"/>
        </w:tabs>
        <w:spacing w:after="0" w:line="240" w:lineRule="auto"/>
      </w:pPr>
      <w:r>
        <w:t>estimated slope: -0.77</w:t>
      </w:r>
      <w:r>
        <w:tab/>
      </w:r>
      <w:r>
        <w:tab/>
        <w:t>95% ci: (-17.0, 15.0)</w:t>
      </w:r>
      <w:r>
        <w:tab/>
      </w:r>
      <w:r>
        <w:tab/>
        <w:t>p-value: 0.93</w:t>
      </w:r>
    </w:p>
    <w:p w:rsidR="00D01F5D" w:rsidRDefault="00D01F5D" w:rsidP="00D01F5D">
      <w:pPr>
        <w:tabs>
          <w:tab w:val="left" w:pos="180"/>
        </w:tabs>
        <w:spacing w:after="0" w:line="240" w:lineRule="auto"/>
      </w:pPr>
    </w:p>
    <w:p w:rsidR="00D01F5D" w:rsidRDefault="00D01F5D" w:rsidP="00D01F5D">
      <w:pPr>
        <w:tabs>
          <w:tab w:val="left" w:pos="180"/>
        </w:tabs>
        <w:spacing w:after="0" w:line="240" w:lineRule="auto"/>
      </w:pPr>
      <w:r>
        <w:t>Questions: Which conclusions are appropriate?</w:t>
      </w:r>
    </w:p>
    <w:p w:rsidR="00D01F5D" w:rsidRDefault="00D01F5D" w:rsidP="00D01F5D">
      <w:pPr>
        <w:tabs>
          <w:tab w:val="left" w:pos="180"/>
        </w:tabs>
        <w:spacing w:after="0" w:line="240" w:lineRule="auto"/>
      </w:pPr>
      <w:r>
        <w:tab/>
        <w:t xml:space="preserve">3: There is no association between fitness and quality of life: </w:t>
      </w:r>
      <w:r>
        <w:t>Appropriate or Not (A or N)</w:t>
      </w:r>
    </w:p>
    <w:p w:rsidR="00D01F5D" w:rsidRDefault="00D01F5D" w:rsidP="00D01F5D">
      <w:pPr>
        <w:tabs>
          <w:tab w:val="left" w:pos="180"/>
        </w:tabs>
        <w:spacing w:after="0" w:line="240" w:lineRule="auto"/>
      </w:pPr>
      <w:r>
        <w:tab/>
        <w:t xml:space="preserve">4: There is no evidence of association </w:t>
      </w:r>
      <w:r>
        <w:t>between fitness and quality of life: Appropriate or Not (A or N)</w:t>
      </w:r>
    </w:p>
    <w:p w:rsidR="00D01F5D" w:rsidRDefault="00D01F5D" w:rsidP="00D01F5D">
      <w:pPr>
        <w:tabs>
          <w:tab w:val="left" w:pos="180"/>
        </w:tabs>
        <w:spacing w:after="0" w:line="240" w:lineRule="auto"/>
      </w:pPr>
    </w:p>
    <w:p w:rsidR="00D01F5D" w:rsidRDefault="00D01F5D" w:rsidP="00D01F5D">
      <w:pPr>
        <w:tabs>
          <w:tab w:val="left" w:pos="180"/>
        </w:tabs>
        <w:spacing w:after="0" w:line="240" w:lineRule="auto"/>
      </w:pPr>
    </w:p>
    <w:p w:rsidR="00D01F5D" w:rsidRDefault="00D01F5D" w:rsidP="00D01F5D">
      <w:pPr>
        <w:tabs>
          <w:tab w:val="left" w:pos="180"/>
        </w:tabs>
        <w:spacing w:after="0" w:line="240" w:lineRule="auto"/>
      </w:pPr>
    </w:p>
    <w:p w:rsidR="00905763" w:rsidRDefault="00905763">
      <w:r>
        <w:br w:type="page"/>
      </w:r>
    </w:p>
    <w:p w:rsidR="00D01F5D" w:rsidRDefault="00D01F5D" w:rsidP="00D01F5D">
      <w:pPr>
        <w:tabs>
          <w:tab w:val="left" w:pos="180"/>
        </w:tabs>
        <w:spacing w:after="0" w:line="240" w:lineRule="auto"/>
      </w:pPr>
      <w:r>
        <w:lastRenderedPageBreak/>
        <w:t xml:space="preserve">Part 2: The data in part 1 were collected after randomly assigning </w:t>
      </w:r>
      <w:r w:rsidR="00AB1AB6">
        <w:t>volunteers to two treatments:</w:t>
      </w:r>
    </w:p>
    <w:p w:rsidR="00AB1AB6" w:rsidRDefault="00AB1AB6" w:rsidP="00D01F5D">
      <w:pPr>
        <w:tabs>
          <w:tab w:val="left" w:pos="180"/>
        </w:tabs>
        <w:spacing w:after="0" w:line="240" w:lineRule="auto"/>
      </w:pPr>
      <w:r>
        <w:tab/>
        <w:t>exercise: 12 weeks of an intensive exercise program</w:t>
      </w:r>
    </w:p>
    <w:p w:rsidR="00AB1AB6" w:rsidRDefault="00AB1AB6" w:rsidP="00D01F5D">
      <w:pPr>
        <w:tabs>
          <w:tab w:val="left" w:pos="180"/>
        </w:tabs>
        <w:spacing w:after="0" w:line="240" w:lineRule="auto"/>
      </w:pPr>
      <w:r>
        <w:tab/>
        <w:t>wait-list: nothing for 12 weeks, then start the exercise program</w:t>
      </w:r>
    </w:p>
    <w:p w:rsidR="00905763" w:rsidRDefault="00905763" w:rsidP="00D01F5D">
      <w:pPr>
        <w:tabs>
          <w:tab w:val="left" w:pos="180"/>
        </w:tabs>
        <w:spacing w:after="0" w:line="240" w:lineRule="auto"/>
      </w:pPr>
      <w:r>
        <w:t>Volunteers can be considered a random sample of cancer patients in the Netherlands.</w:t>
      </w:r>
    </w:p>
    <w:p w:rsidR="00AB1AB6" w:rsidRDefault="00AB1AB6" w:rsidP="00D01F5D">
      <w:pPr>
        <w:tabs>
          <w:tab w:val="left" w:pos="180"/>
        </w:tabs>
        <w:spacing w:after="0" w:line="240" w:lineRule="auto"/>
      </w:pPr>
      <w:r>
        <w:t xml:space="preserve">The fitness, fatigue and quality of life data were collected at 12 weeks. </w:t>
      </w:r>
    </w:p>
    <w:p w:rsidR="00AB1AB6" w:rsidRDefault="00AB1AB6" w:rsidP="00D01F5D">
      <w:pPr>
        <w:tabs>
          <w:tab w:val="left" w:pos="180"/>
        </w:tabs>
        <w:spacing w:after="0" w:line="240" w:lineRule="auto"/>
      </w:pPr>
    </w:p>
    <w:p w:rsidR="00905763" w:rsidRDefault="00905763" w:rsidP="00905763">
      <w:r w:rsidRPr="00905763">
        <w:rPr>
          <w:b/>
        </w:rPr>
        <w:t>Quality of life and Treatment:</w:t>
      </w:r>
      <w:r w:rsidRPr="00F11568">
        <w:t xml:space="preserve"> </w:t>
      </w:r>
      <w:r>
        <w:rPr>
          <w:noProof/>
        </w:rPr>
        <w:drawing>
          <wp:inline distT="0" distB="0" distL="0" distR="0" wp14:anchorId="21FC04F2" wp14:editId="5C568876">
            <wp:extent cx="5598233" cy="198270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50" cy="198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63" w:rsidRDefault="00905763" w:rsidP="00905763">
      <w:pPr>
        <w:spacing w:after="0" w:line="240" w:lineRule="auto"/>
      </w:pPr>
      <w:r>
        <w:t xml:space="preserve">Treatment averages: wait list: 74.6,  exercise: 80.4,  </w:t>
      </w:r>
      <w:r>
        <w:tab/>
        <w:t>estimated difference: 5.8 points.</w:t>
      </w:r>
    </w:p>
    <w:p w:rsidR="00905763" w:rsidRDefault="00905763" w:rsidP="00905763">
      <w:pPr>
        <w:spacing w:after="0" w:line="240" w:lineRule="auto"/>
        <w:ind w:firstLine="720"/>
      </w:pPr>
      <w:r>
        <w:t>95% ci for difference: (2.0, 9.5)</w:t>
      </w:r>
      <w:r>
        <w:tab/>
      </w:r>
      <w:r>
        <w:tab/>
        <w:t>p-value: 0.0024</w:t>
      </w:r>
    </w:p>
    <w:p w:rsidR="00905763" w:rsidRDefault="00905763" w:rsidP="00905763">
      <w:pPr>
        <w:spacing w:after="0" w:line="240" w:lineRule="auto"/>
        <w:ind w:firstLine="720"/>
      </w:pPr>
      <w:r>
        <w:t>95% prediction interval for increase in quality of life with exercise: (-22.3, 33.8)</w:t>
      </w:r>
    </w:p>
    <w:p w:rsidR="00905763" w:rsidRDefault="00905763" w:rsidP="00905763">
      <w:pPr>
        <w:spacing w:after="0" w:line="240" w:lineRule="auto"/>
        <w:ind w:firstLine="720"/>
      </w:pPr>
    </w:p>
    <w:p w:rsidR="00905763" w:rsidRDefault="00905763" w:rsidP="00905763">
      <w:pPr>
        <w:tabs>
          <w:tab w:val="left" w:pos="180"/>
        </w:tabs>
        <w:spacing w:after="0" w:line="240" w:lineRule="auto"/>
      </w:pPr>
      <w:r>
        <w:t>Questions:</w:t>
      </w:r>
    </w:p>
    <w:p w:rsidR="00905763" w:rsidRDefault="00905763" w:rsidP="00905763">
      <w:pPr>
        <w:tabs>
          <w:tab w:val="left" w:pos="180"/>
        </w:tabs>
        <w:spacing w:after="0" w:line="240" w:lineRule="auto"/>
      </w:pPr>
      <w:r>
        <w:tab/>
        <w:t>5.  The exercise treatment increased quality of life by an average of 5.8 points.  Appropriate? (A or N)</w:t>
      </w:r>
    </w:p>
    <w:p w:rsidR="00905763" w:rsidRDefault="00905763" w:rsidP="00905763">
      <w:pPr>
        <w:tabs>
          <w:tab w:val="left" w:pos="180"/>
        </w:tabs>
        <w:spacing w:after="0" w:line="240" w:lineRule="auto"/>
      </w:pPr>
      <w:r>
        <w:tab/>
        <w:t>6.  These data are paired, Yes or No?  (Y or N)</w:t>
      </w:r>
    </w:p>
    <w:p w:rsidR="00905763" w:rsidRDefault="00905763" w:rsidP="00905763">
      <w:pPr>
        <w:tabs>
          <w:tab w:val="left" w:pos="180"/>
        </w:tabs>
        <w:spacing w:after="0" w:line="240" w:lineRule="auto"/>
        <w:ind w:left="180"/>
      </w:pPr>
      <w:r>
        <w:t>7.  If all hospitals in the Netherlands adopt the exercise program, the appropriate interval describing the average increase in quality of life is: A: (2.0, 9.5) or B: (-22.3, 33.8)</w:t>
      </w:r>
    </w:p>
    <w:p w:rsidR="00905763" w:rsidRDefault="00905763" w:rsidP="00905763">
      <w:pPr>
        <w:tabs>
          <w:tab w:val="left" w:pos="180"/>
        </w:tabs>
        <w:spacing w:after="0" w:line="240" w:lineRule="auto"/>
        <w:ind w:left="180"/>
      </w:pPr>
      <w:r>
        <w:t xml:space="preserve">8.  A doctor counseling a patient might tell her that the average increase in quality of life is 5.8 points but individual results range from A: 2.0 to 9.5 or B: -22.3 to 33.8. </w:t>
      </w:r>
    </w:p>
    <w:p w:rsidR="00905763" w:rsidRDefault="00905763" w:rsidP="00905763">
      <w:pPr>
        <w:tabs>
          <w:tab w:val="left" w:pos="180"/>
        </w:tabs>
        <w:spacing w:after="0" w:line="240" w:lineRule="auto"/>
        <w:ind w:left="180"/>
      </w:pPr>
    </w:p>
    <w:p w:rsidR="00905763" w:rsidRPr="00905763" w:rsidRDefault="00905763" w:rsidP="00905763">
      <w:pPr>
        <w:tabs>
          <w:tab w:val="left" w:pos="180"/>
        </w:tabs>
        <w:spacing w:after="0" w:line="240" w:lineRule="auto"/>
        <w:rPr>
          <w:b/>
        </w:rPr>
      </w:pPr>
      <w:r w:rsidRPr="00905763">
        <w:rPr>
          <w:b/>
        </w:rPr>
        <w:t>Hand grip strength and treatment:</w:t>
      </w:r>
    </w:p>
    <w:p w:rsidR="00905763" w:rsidRDefault="00905763" w:rsidP="00905763">
      <w:pPr>
        <w:tabs>
          <w:tab w:val="left" w:pos="180"/>
        </w:tabs>
        <w:spacing w:after="0" w:line="240" w:lineRule="auto"/>
      </w:pPr>
      <w:r>
        <w:rPr>
          <w:noProof/>
        </w:rPr>
        <w:drawing>
          <wp:inline distT="0" distB="0" distL="0" distR="0" wp14:anchorId="7EBDFAD1" wp14:editId="594C2FF7">
            <wp:extent cx="5414037" cy="19261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416" cy="192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63" w:rsidRDefault="00905763" w:rsidP="00905763">
      <w:pPr>
        <w:tabs>
          <w:tab w:val="left" w:pos="180"/>
        </w:tabs>
        <w:spacing w:after="0" w:line="240" w:lineRule="auto"/>
      </w:pPr>
    </w:p>
    <w:p w:rsidR="00905763" w:rsidRDefault="00905763" w:rsidP="00905763">
      <w:pPr>
        <w:spacing w:after="0" w:line="240" w:lineRule="auto"/>
      </w:pPr>
      <w:r>
        <w:t xml:space="preserve">Treatment averages: wait list: 34.7,  exercise: 36.0,  </w:t>
      </w:r>
      <w:r>
        <w:tab/>
        <w:t>estimated difference: 1.3 points.</w:t>
      </w:r>
    </w:p>
    <w:p w:rsidR="00905763" w:rsidRDefault="00905763" w:rsidP="00905763">
      <w:pPr>
        <w:spacing w:after="0" w:line="240" w:lineRule="auto"/>
        <w:ind w:firstLine="720"/>
      </w:pPr>
      <w:r>
        <w:t>95% ci for difference: (-1.1, 3.8)</w:t>
      </w:r>
      <w:r>
        <w:tab/>
      </w:r>
      <w:r>
        <w:tab/>
        <w:t>p-value: 0.28</w:t>
      </w:r>
    </w:p>
    <w:p w:rsidR="00905763" w:rsidRDefault="00905763" w:rsidP="00905763">
      <w:pPr>
        <w:spacing w:after="0" w:line="240" w:lineRule="auto"/>
        <w:ind w:firstLine="720"/>
      </w:pPr>
    </w:p>
    <w:p w:rsidR="00905763" w:rsidRDefault="00905763" w:rsidP="00905763">
      <w:pPr>
        <w:spacing w:after="0" w:line="240" w:lineRule="auto"/>
      </w:pPr>
      <w:r>
        <w:t>Questions:</w:t>
      </w:r>
    </w:p>
    <w:p w:rsidR="00905763" w:rsidRDefault="00905763" w:rsidP="00905763">
      <w:pPr>
        <w:tabs>
          <w:tab w:val="left" w:pos="180"/>
        </w:tabs>
        <w:spacing w:after="0" w:line="240" w:lineRule="auto"/>
      </w:pPr>
      <w:r>
        <w:tab/>
        <w:t>9. There is no difference in mean hand grip strength.  Appropriate or not?  (A or N)</w:t>
      </w:r>
    </w:p>
    <w:p w:rsidR="00905763" w:rsidRDefault="00905763" w:rsidP="00905763">
      <w:pPr>
        <w:tabs>
          <w:tab w:val="left" w:pos="180"/>
          <w:tab w:val="left" w:pos="540"/>
        </w:tabs>
        <w:spacing w:after="0" w:line="240" w:lineRule="auto"/>
      </w:pPr>
      <w:r>
        <w:tab/>
        <w:t>10. If we got five times as many volunteers, the spread shown in the boxplot will be smaller. (T or F)</w:t>
      </w:r>
    </w:p>
    <w:p w:rsidR="00905763" w:rsidRDefault="00905763" w:rsidP="00905763">
      <w:pPr>
        <w:tabs>
          <w:tab w:val="left" w:pos="180"/>
          <w:tab w:val="left" w:pos="540"/>
        </w:tabs>
        <w:spacing w:after="0" w:line="240" w:lineRule="auto"/>
      </w:pPr>
      <w:r>
        <w:tab/>
        <w:t>11. If we got five times as many volunteers, the se bars (right plot) will be shorter  (T or F)</w:t>
      </w:r>
      <w:r>
        <w:tab/>
      </w:r>
    </w:p>
    <w:p w:rsidR="00AB1AB6" w:rsidRDefault="00AB1AB6" w:rsidP="00D01F5D">
      <w:pPr>
        <w:tabs>
          <w:tab w:val="left" w:pos="180"/>
        </w:tabs>
        <w:spacing w:after="0" w:line="240" w:lineRule="auto"/>
      </w:pPr>
    </w:p>
    <w:sectPr w:rsidR="00AB1AB6" w:rsidSect="00905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EE"/>
    <w:rsid w:val="00905763"/>
    <w:rsid w:val="00A219EE"/>
    <w:rsid w:val="00A91DEC"/>
    <w:rsid w:val="00AB1AB6"/>
    <w:rsid w:val="00D0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2</cp:revision>
  <dcterms:created xsi:type="dcterms:W3CDTF">2016-09-20T22:02:00Z</dcterms:created>
  <dcterms:modified xsi:type="dcterms:W3CDTF">2016-09-21T13:14:00Z</dcterms:modified>
</cp:coreProperties>
</file>